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BAD0B" w14:textId="77777777" w:rsidR="008A0F95" w:rsidRDefault="0049222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Приложение 1 к коммерческому предложению</w:t>
      </w:r>
    </w:p>
    <w:p w14:paraId="73BA7A40" w14:textId="77777777" w:rsidR="008A0F95" w:rsidRDefault="008A0F95">
      <w:pPr>
        <w:rPr>
          <w:rFonts w:ascii="Times New Roman" w:hAnsi="Times New Roman" w:cs="Times New Roman"/>
          <w:b/>
          <w:bCs/>
        </w:rPr>
      </w:pPr>
    </w:p>
    <w:p w14:paraId="53F0E1CF" w14:textId="77777777" w:rsidR="008A0F95" w:rsidRDefault="0049222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173" w:type="dxa"/>
        <w:tblInd w:w="-113" w:type="dxa"/>
        <w:tblLook w:val="04A0" w:firstRow="1" w:lastRow="0" w:firstColumn="1" w:lastColumn="0" w:noHBand="0" w:noVBand="1"/>
      </w:tblPr>
      <w:tblGrid>
        <w:gridCol w:w="1208"/>
        <w:gridCol w:w="3692"/>
        <w:gridCol w:w="1631"/>
        <w:gridCol w:w="1267"/>
        <w:gridCol w:w="961"/>
        <w:gridCol w:w="1414"/>
      </w:tblGrid>
      <w:tr w:rsidR="008A0F95" w14:paraId="7593F9EB" w14:textId="77777777">
        <w:trPr>
          <w:trHeight w:val="284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3A614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bookmarkStart w:id="0" w:name="_Hlk169531185"/>
            <w:r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36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2BFA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Наименование выполняемых работ/оказываемых услуг</w:t>
            </w:r>
          </w:p>
        </w:tc>
        <w:tc>
          <w:tcPr>
            <w:tcW w:w="16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E013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ед.изм.</w:t>
            </w:r>
          </w:p>
        </w:tc>
        <w:tc>
          <w:tcPr>
            <w:tcW w:w="1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12F7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количество</w:t>
            </w:r>
          </w:p>
        </w:tc>
        <w:tc>
          <w:tcPr>
            <w:tcW w:w="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744F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цена (руб.)</w:t>
            </w:r>
          </w:p>
        </w:tc>
        <w:tc>
          <w:tcPr>
            <w:tcW w:w="14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C7BB" w14:textId="7FE0DD1E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 xml:space="preserve">стоимость </w:t>
            </w:r>
            <w:r w:rsidR="00AA7B9C">
              <w:rPr>
                <w:rFonts w:ascii="PT Astra Serif" w:hAnsi="PT Astra Serif"/>
                <w:b/>
                <w:bCs/>
                <w:i/>
                <w:iCs/>
                <w:sz w:val="20"/>
              </w:rPr>
              <w:t>всего</w:t>
            </w: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(руб.)</w:t>
            </w:r>
          </w:p>
        </w:tc>
      </w:tr>
      <w:tr w:rsidR="008A0F95" w14:paraId="376AF02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793EC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1.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9FC5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Разработка проектно- технической документации 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3D02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33B2" w14:textId="77777777" w:rsidR="008A0F95" w:rsidRDefault="008A0F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EF76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6D1B5E5A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CCC3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0338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Разработка проектно- технической документации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65E4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усл.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C0E7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 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5F65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7ABD" w14:textId="14505F43" w:rsidR="008A0F95" w:rsidRDefault="001442BD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 w:rsidRPr="001442BD"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085C88C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9DA7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EC5A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Разработка проектной документации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2CFC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усл.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95CB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42D8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37DB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8B37D4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FBCF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1E26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Разработка конструкторской документации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6B80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усл.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E33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AD63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AB33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453A8E7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A82B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7879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Разработка проекта электроснабжения выставочной экспозиции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A7B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усл.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6874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1AE9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E49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404E0B9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458C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2.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FA88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Монтаж Выставочного стенда, включая внутреннее наполнение Выставочной экспозиции 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F1D2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EAE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125B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00A5DE7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8F15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2.1.1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D493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Пол, напольные покрытия, подиумы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CADE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7AB9" w14:textId="77777777" w:rsidR="008A0F95" w:rsidRDefault="008A0F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B70B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30D467E0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466D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B85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color w:val="FF0000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A078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04B7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DA9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95E0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28720B37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CA60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A21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FE55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E2A3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664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5EB5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4AB5BAF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FF11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10F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626A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6D6E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BE3F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53F3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46E20F2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0A37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97F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396A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862F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680E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B6A8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456CD1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BB630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2EAB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5128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28BF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109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30C5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A56849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7E76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2.1.2.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5AEB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Стены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D258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662A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3E31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1B92AD0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A5853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2119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97B7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4D4D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6CB2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CDD2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48C7B1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3F6A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1EBC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09BB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394D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2E2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2F061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BE41A05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6152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6E90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7A2F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17D1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965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C3FA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9218F6F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279B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2D7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04FF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91A9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F74F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4F5E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2410318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575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590F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4D9E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96F2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6EC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5A62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F5F5345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50E6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2.1.3.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4705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Подвесная конструкция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5EE3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FCA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C333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6DA9B02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4C71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4BD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90C1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441C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3B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99F9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91F809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7F268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4DA1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0F20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1F5B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D301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AB3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FD4251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8ECD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0A90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2A13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0D17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24A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6A98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EB62E8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64A1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51C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F83D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7CC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CC91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C041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A7355E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556D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02A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8227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08ED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687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FE3E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4B4112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86C4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2.1.4.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CCBF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Художественные и полиграфические работы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7010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E3E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5FA6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2EB41985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3320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121A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6E73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071F" w14:textId="77777777" w:rsidR="008A0F95" w:rsidRDefault="008A0F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05D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807C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7C50C2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E28D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0FE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8169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5BFA" w14:textId="77777777" w:rsidR="008A0F95" w:rsidRDefault="008A0F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86E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E45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47E7B7E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FB631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4BF9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3E96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E400" w14:textId="77777777" w:rsidR="008A0F95" w:rsidRDefault="008A0F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A6F1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6EAD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0741BCD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85E3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2A10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5E10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52C5" w14:textId="77777777" w:rsidR="008A0F95" w:rsidRDefault="008A0F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29E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6B8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8A0F95" w14:paraId="7DD550D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65BFE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21F3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38B9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FC0E" w14:textId="77777777" w:rsidR="008A0F95" w:rsidRDefault="008A0F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7FA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DA7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8A0F95" w14:paraId="1853886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C004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2.1.5.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B307" w14:textId="16AE924D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Подиумы, тумбы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F4C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329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8560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7AB030D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605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8E52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B9C8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E6E6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FD10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443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8A0F95" w14:paraId="0498C5C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DDAA1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338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57C6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1454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CCB5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0EB3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8A0F95" w14:paraId="4B00E37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AB4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94EA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B1D8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8754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95E2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B607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8A0F95" w14:paraId="09BFECF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40E0B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C1D2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58A7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BD75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139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326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8A0F95" w14:paraId="19A6FAF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1AAA0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8422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D52F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34D4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912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E487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E4A4B8A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B89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2.1.6.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EFF8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Электрика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D8E1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1D22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82B0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3E645A0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D06A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3FD6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B99B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2004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EF7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F3BC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07007D0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732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198D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F829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10BD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0651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1B3A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1EE417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34AA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2889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F43F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04FB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E0D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2872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7F78423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1E72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56B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DE94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C342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9F9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D4F9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78DFDDF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88F5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E968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22C8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30FD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4E0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112E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2649946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094E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2.1.7.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5B973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Транспортировка оборудования заказчика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2887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7BE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94AD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50CF6E00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02DF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06B9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Москва, скалад подрядчика-Екатерибург, МВЦ «Екатеринбург Экспо»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954A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0690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6B27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6A6B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610593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BDBC1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4838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Екатеринбург, МВЦ «Екатеринбург Экспо» – Тула, склад заказчика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3C4D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130B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58E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4979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B450A9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2812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2.1.8.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E2C6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Монтажные работы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B487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566A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0343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6B520EB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0AD2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CF56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Подготовительные работы на производстве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072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967A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6CF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CEE5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2969AF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C69E9" w14:textId="77777777" w:rsidR="008A0F95" w:rsidRDefault="008A0F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F638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Монтажные работы на выставке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B5BC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BCA5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ED7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D5AA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10B465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40F7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D766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Внутреннее наполнение Выставочной экспозиции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253E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9669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20A6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6805A9B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3142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71C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Стул барный, черный кожзам газлифт, высота 90 см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30CB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B07D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95F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BD15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16E82F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DB31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733D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Стол круглый, стекло диаметр 800 мм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9963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6DF0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7D83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BE97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088DEDB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23A74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6B5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Стул стандарт черный, фанера хром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352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3B17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8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A8F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BE43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5B9549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4D24E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2.2.4.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D1DA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Wi - Fi роутер 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7808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8A9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D232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8DF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7064014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0BD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2.2.5.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877C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Диван кожзам черный 1600*900 мм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58FF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FAEB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B96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6874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22772A9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0A83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2.2.6.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1809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Экран светодиодный 2,6 мп, 3*2 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DFF2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161E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3027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04E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DE88E2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3CDE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2.2.7.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E6F8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Журнальный столик (предоставляет заказчик)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752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8128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BE83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7F68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8A0F95" w14:paraId="48B7956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373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2.2.8.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3D46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Стойка-ресепшн (предоставляет заказчик)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849E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613D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31B5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D0B6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8A0F95" w14:paraId="6C2118B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C8975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2.2.9.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27F2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Кулер для воды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2B9B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B818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41F1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907E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D028D0A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6139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2.2.10.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B6D3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Бутылки с питьевой водой объемом 19 л. 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A4CD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38BF" w14:textId="002F6164" w:rsidR="008A0F95" w:rsidRDefault="00AA7B9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BCE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72C9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03AD3C6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9BAF0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37DE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Стеллаж алюминиевый Октанорм, цвет серебристый, размер 1000*500*2000 мм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1FB5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375A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2DF1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63D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010C16C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0AF7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6247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Стол ЛДСП в подсобку, 600*600 мм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E847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C542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4A2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419D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CCDDAD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A12F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7552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Стул складной в подсобку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A9A6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D80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62F5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3854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044589E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1CCA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2.2.14.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3652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Вешалка настенная в подсобку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9F76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4A22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D32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EF49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3EAB150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745B7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2.2.15.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7A89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Зелень в кашпо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B9C0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п.м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EEBD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A965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4E46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030FC95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3AC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2.2.16.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DF25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Чай пакетированный, черный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70E5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F51B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E693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601A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21BFD8A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1CA5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2.2.17.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68ED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Кофе растворимый в инд.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38C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269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A288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2B46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44ECE05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A5A3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2.2.18.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F972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Стаканы бумажные, объем 300 мл.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56C5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7A91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CC9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945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2EC508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7605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2.2.19.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86CA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Сахар в инд.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DF94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15B2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1AEB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6742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A80E49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A3585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2.2.20.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E710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Размешиватели одноразовые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300D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1107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1D20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1777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8602F8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EFDDF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09F6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Сливки в инд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F3D0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D68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5FB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7A01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FDB386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8270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F854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Салфетки по 100 шт в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68BC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D34F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3D76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C7C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2888AA2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07A8C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2.2.23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3B9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Корзина мусорная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6EC4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шт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3DA7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1199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03E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C66615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D10A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2.3.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3BAF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Аккредитационные расходы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7441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6A0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06C4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07FBB03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16C7F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23D2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Подготовка пакета технической документации для согласования с технической дирекцией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0768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кв.м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EBA3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55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914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FC95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460426BF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48194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E2CF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Аккредитация (Согласование проектно-технической документации с технической дирекцией)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E315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кв.м.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8C33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55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45C3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1D63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210E9DD7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F47AD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8CF8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Проверка работоспособности электрощита технической дирекцией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C6C1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D0F4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D74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0F24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D23434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9F8B4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2.3.4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E2B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Утилизационный сбор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56DA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A5A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34A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2ECD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5DDA0CA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95F66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2.3.5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AD02" w14:textId="77777777" w:rsidR="008A0F95" w:rsidRDefault="00492222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Противопожарная обработка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27B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кв.м</w:t>
            </w: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EA08" w14:textId="77777777" w:rsidR="008A0F95" w:rsidRDefault="008A0F9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F845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2DDB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DEA515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3C08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lastRenderedPageBreak/>
              <w:t>2.3.6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CEEF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Электроподключение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77E5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7A90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AF2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E732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3930804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E567C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2.3.7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A685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Подвод интернета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FD22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B966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52C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46A8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6916FC6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4D1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3.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B238" w14:textId="77777777" w:rsidR="008A0F95" w:rsidRDefault="00492222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Обслуживание и обеспечение функционирования Выставочной экспозиции      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C4AA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A20C" w14:textId="77777777" w:rsidR="008A0F95" w:rsidRDefault="008A0F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7C99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Сумма подпунктов</w:t>
            </w:r>
          </w:p>
        </w:tc>
      </w:tr>
      <w:tr w:rsidR="008A0F95" w14:paraId="5EB5D68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0151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3.1.1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4A9B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Услуги по обслуживанию Выставочной экспозиции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EF67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D1F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A48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8817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14B264A0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338AF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3.1.2.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43EE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Уборка на время выставки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B756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день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3439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4 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45ED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590F" w14:textId="77777777" w:rsidR="008A0F95" w:rsidRDefault="008A0F9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8A0F95" w14:paraId="4C023C9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B0F3E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4.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6B14" w14:textId="77777777" w:rsidR="008A0F95" w:rsidRDefault="00492222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C8E3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9896" w14:textId="77777777" w:rsidR="008A0F95" w:rsidRDefault="0049222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9074" w14:textId="77777777" w:rsidR="008A0F95" w:rsidRDefault="008A0F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8370" w14:textId="77777777" w:rsidR="008A0F95" w:rsidRDefault="008A0F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8A0F95" w14:paraId="54A7AB8D" w14:textId="77777777">
        <w:trPr>
          <w:trHeight w:val="284"/>
        </w:trPr>
        <w:tc>
          <w:tcPr>
            <w:tcW w:w="8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B9C6A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ВСЕГО</w:t>
            </w: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5863" w14:textId="77777777" w:rsidR="008A0F95" w:rsidRDefault="008A0F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8A0F95" w14:paraId="2DE2405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D150B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7551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D1226" w14:textId="77777777" w:rsidR="008A0F95" w:rsidRDefault="00492222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 НДС /без НДС</w:t>
            </w: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CC4" w14:textId="77777777" w:rsidR="008A0F95" w:rsidRDefault="0049222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 </w:t>
            </w:r>
            <w:bookmarkEnd w:id="0"/>
          </w:p>
        </w:tc>
      </w:tr>
    </w:tbl>
    <w:p w14:paraId="5BCAA809" w14:textId="77777777" w:rsidR="008A0F95" w:rsidRDefault="008A0F95"/>
    <w:p w14:paraId="089D5317" w14:textId="77777777" w:rsidR="008A0F95" w:rsidRDefault="00492222">
      <w:pPr>
        <w:tabs>
          <w:tab w:val="left" w:pos="6270"/>
        </w:tabs>
        <w:rPr>
          <w:rFonts w:ascii="PT Astra Serif" w:hAnsi="PT Astra Serif"/>
        </w:rPr>
      </w:pPr>
      <w:r>
        <w:tab/>
      </w:r>
    </w:p>
    <w:tbl>
      <w:tblPr>
        <w:tblStyle w:val="afb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8A0F95" w14:paraId="22B39F47" w14:textId="77777777">
        <w:tc>
          <w:tcPr>
            <w:tcW w:w="4281" w:type="dxa"/>
          </w:tcPr>
          <w:p w14:paraId="16894976" w14:textId="77777777" w:rsidR="008A0F95" w:rsidRDefault="0049222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BD3FEDF" w14:textId="77777777" w:rsidR="008A0F95" w:rsidRDefault="008A0F95">
            <w:pPr>
              <w:rPr>
                <w:rFonts w:ascii="PT Astra Serif" w:hAnsi="PT Astra Serif"/>
                <w:sz w:val="24"/>
                <w:szCs w:val="24"/>
              </w:rPr>
            </w:pPr>
          </w:p>
          <w:p w14:paraId="7EE58407" w14:textId="77777777" w:rsidR="008A0F95" w:rsidRDefault="008A0F9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070AA3" w14:textId="77777777" w:rsidR="008A0F95" w:rsidRDefault="008A0F9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72FE011" w14:textId="77777777" w:rsidR="008A0F95" w:rsidRDefault="008A0F9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F95" w14:paraId="676AF7F2" w14:textId="77777777">
        <w:tc>
          <w:tcPr>
            <w:tcW w:w="4281" w:type="dxa"/>
          </w:tcPr>
          <w:p w14:paraId="5FF23BFC" w14:textId="77777777" w:rsidR="008A0F95" w:rsidRDefault="008A0F95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F4208A" w14:textId="77777777" w:rsidR="008A0F95" w:rsidRDefault="00492222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329140D9" w14:textId="77777777" w:rsidR="008A0F95" w:rsidRDefault="008A0F9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71A245" w14:textId="77777777" w:rsidR="008A0F95" w:rsidRDefault="00492222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(ФИО)</w:t>
            </w:r>
          </w:p>
        </w:tc>
      </w:tr>
      <w:tr w:rsidR="008A0F95" w14:paraId="7C174E74" w14:textId="77777777">
        <w:trPr>
          <w:trHeight w:val="338"/>
        </w:trPr>
        <w:tc>
          <w:tcPr>
            <w:tcW w:w="4281" w:type="dxa"/>
          </w:tcPr>
          <w:p w14:paraId="0DB6F8AD" w14:textId="77777777" w:rsidR="008A0F95" w:rsidRDefault="008A0F95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</w:tcPr>
          <w:p w14:paraId="3F6EBEB1" w14:textId="77777777" w:rsidR="008A0F95" w:rsidRDefault="00492222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eastAsia="Times New Roman" w:hAnsi="PT Astra Serif"/>
                <w:bCs/>
                <w:sz w:val="24"/>
                <w:szCs w:val="28"/>
              </w:rPr>
              <w:t xml:space="preserve">МП </w:t>
            </w:r>
            <w:r>
              <w:rPr>
                <w:rFonts w:ascii="PT Astra Serif" w:eastAsia="Times New Roman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</w:tcPr>
          <w:p w14:paraId="16966ED6" w14:textId="77777777" w:rsidR="008A0F95" w:rsidRDefault="008A0F9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</w:tcPr>
          <w:p w14:paraId="2426B5C0" w14:textId="77777777" w:rsidR="008A0F95" w:rsidRDefault="00492222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eastAsia="Times New Roman" w:hAnsi="PT Astra Serif"/>
                <w:bCs/>
                <w:sz w:val="24"/>
                <w:szCs w:val="28"/>
              </w:rPr>
              <w:t>«</w:t>
            </w:r>
            <w:r>
              <w:rPr>
                <w:rFonts w:ascii="PT Astra Serif" w:eastAsia="Times New Roman" w:hAnsi="PT Astra Serif"/>
                <w:sz w:val="24"/>
                <w:szCs w:val="28"/>
              </w:rPr>
              <w:t>___»___________ 20___г.</w:t>
            </w:r>
          </w:p>
        </w:tc>
      </w:tr>
    </w:tbl>
    <w:p w14:paraId="2529B1D3" w14:textId="77777777" w:rsidR="008A0F95" w:rsidRDefault="008A0F95">
      <w:pPr>
        <w:tabs>
          <w:tab w:val="left" w:pos="6270"/>
        </w:tabs>
        <w:rPr>
          <w:rFonts w:ascii="PT Astra Serif" w:hAnsi="PT Astra Serif"/>
        </w:rPr>
      </w:pPr>
    </w:p>
    <w:sectPr w:rsidR="008A0F9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71788" w14:textId="77777777" w:rsidR="005E194E" w:rsidRDefault="005E194E">
      <w:pPr>
        <w:spacing w:after="0" w:line="240" w:lineRule="auto"/>
      </w:pPr>
      <w:r>
        <w:separator/>
      </w:r>
    </w:p>
  </w:endnote>
  <w:endnote w:type="continuationSeparator" w:id="0">
    <w:p w14:paraId="1CE54FAD" w14:textId="77777777" w:rsidR="005E194E" w:rsidRDefault="005E1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7D26" w14:textId="77777777" w:rsidR="005E194E" w:rsidRDefault="005E194E">
      <w:pPr>
        <w:spacing w:after="0" w:line="240" w:lineRule="auto"/>
      </w:pPr>
      <w:r>
        <w:separator/>
      </w:r>
    </w:p>
  </w:footnote>
  <w:footnote w:type="continuationSeparator" w:id="0">
    <w:p w14:paraId="303BF094" w14:textId="77777777" w:rsidR="005E194E" w:rsidRDefault="005E1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F95"/>
    <w:rsid w:val="001442BD"/>
    <w:rsid w:val="002472C7"/>
    <w:rsid w:val="00492222"/>
    <w:rsid w:val="005E194E"/>
    <w:rsid w:val="008A0F95"/>
    <w:rsid w:val="00AA7B9C"/>
    <w:rsid w:val="00BD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8DD03"/>
  <w15:docId w15:val="{7E0940BC-D1D0-4095-A06A-D5C53B4A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</cp:lastModifiedBy>
  <cp:revision>4</cp:revision>
  <dcterms:created xsi:type="dcterms:W3CDTF">2024-06-21T08:35:00Z</dcterms:created>
  <dcterms:modified xsi:type="dcterms:W3CDTF">2024-06-25T08:09:00Z</dcterms:modified>
</cp:coreProperties>
</file>